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13F9" w14:textId="77777777" w:rsidR="003364F6" w:rsidRPr="00A97672" w:rsidRDefault="003364F6" w:rsidP="003364F6">
      <w:pPr>
        <w:spacing w:after="100" w:line="240" w:lineRule="atLeast"/>
        <w:jc w:val="center"/>
        <w:textAlignment w:val="baseline"/>
        <w:outlineLvl w:val="0"/>
        <w:rPr>
          <w:rFonts w:ascii="Oswald" w:eastAsia="Times New Roman" w:hAnsi="Oswald" w:cs="Times New Roman"/>
          <w:b/>
          <w:bCs/>
          <w:caps/>
          <w:kern w:val="36"/>
          <w:sz w:val="60"/>
          <w:szCs w:val="60"/>
          <w:lang w:eastAsia="hu-HU"/>
        </w:rPr>
      </w:pPr>
      <w:r w:rsidRPr="00A97672">
        <w:rPr>
          <w:rFonts w:ascii="Oswald" w:eastAsia="Times New Roman" w:hAnsi="Oswald" w:cs="Times New Roman"/>
          <w:b/>
          <w:bCs/>
          <w:caps/>
          <w:kern w:val="36"/>
          <w:sz w:val="60"/>
          <w:szCs w:val="60"/>
          <w:lang w:eastAsia="hu-HU"/>
        </w:rPr>
        <w:t>ESZKÖZBÉRLÉS FELTÉTELEI</w:t>
      </w:r>
    </w:p>
    <w:p w14:paraId="675F114B" w14:textId="0071A425" w:rsidR="003364F6" w:rsidRPr="00A97672" w:rsidRDefault="00BC0210" w:rsidP="00A9767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cstheme="minorHAnsi"/>
          <w:sz w:val="24"/>
          <w:szCs w:val="24"/>
          <w:shd w:val="clear" w:color="auto" w:fill="FFFFFF"/>
        </w:rPr>
        <w:t>A</w:t>
      </w:r>
      <w:r w:rsidR="00D87BAA" w:rsidRPr="00A9767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87BAA" w:rsidRPr="00A97672">
        <w:rPr>
          <w:rFonts w:cstheme="minorHAnsi"/>
          <w:sz w:val="24"/>
          <w:szCs w:val="24"/>
          <w:shd w:val="clear" w:color="auto" w:fill="FFFFFF"/>
        </w:rPr>
        <w:t>Trek</w:t>
      </w:r>
      <w:proofErr w:type="spellEnd"/>
      <w:r w:rsidR="00D87BAA" w:rsidRPr="00A9767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87BAA" w:rsidRPr="00A97672">
        <w:rPr>
          <w:rFonts w:cstheme="minorHAnsi"/>
          <w:sz w:val="24"/>
          <w:szCs w:val="24"/>
          <w:shd w:val="clear" w:color="auto" w:fill="FFFFFF"/>
        </w:rPr>
        <w:t>Direction</w:t>
      </w:r>
      <w:proofErr w:type="spellEnd"/>
      <w:r w:rsidR="00D87BAA" w:rsidRPr="00A97672">
        <w:rPr>
          <w:rFonts w:cstheme="minorHAnsi"/>
          <w:sz w:val="24"/>
          <w:szCs w:val="24"/>
          <w:shd w:val="clear" w:color="auto" w:fill="FFFFFF"/>
        </w:rPr>
        <w:t xml:space="preserve"> Kft. a</w:t>
      </w:r>
      <w:r w:rsidRPr="00A97672">
        <w:rPr>
          <w:rFonts w:cstheme="minorHAnsi"/>
          <w:sz w:val="24"/>
          <w:szCs w:val="24"/>
          <w:shd w:val="clear" w:color="auto" w:fill="FFFFFF"/>
        </w:rPr>
        <w:t xml:space="preserve"> régió legnagyobb kölcsönözhető e-bike és hagyományos kerékpár eszközparkjával (közel 50 db-os flottával és kiegészítő eszközökkel) rendelkez</w:t>
      </w:r>
      <w:r w:rsidR="00CD6CEF" w:rsidRPr="00A97672">
        <w:rPr>
          <w:rFonts w:cstheme="minorHAnsi"/>
          <w:sz w:val="24"/>
          <w:szCs w:val="24"/>
          <w:shd w:val="clear" w:color="auto" w:fill="FFFFFF"/>
        </w:rPr>
        <w:t>ik</w:t>
      </w:r>
      <w:r w:rsidRPr="00A97672">
        <w:rPr>
          <w:rFonts w:cstheme="minorHAnsi"/>
          <w:sz w:val="24"/>
          <w:szCs w:val="24"/>
          <w:shd w:val="clear" w:color="auto" w:fill="FFFFFF"/>
        </w:rPr>
        <w:t xml:space="preserve">. Minőségi KTM e-bikeokokat és hozzá tartozó kiegészítő felszereléseket 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>bérelhet</w:t>
      </w:r>
      <w:r w:rsidR="00CD6CEF" w:rsidRPr="00A97672">
        <w:rPr>
          <w:rFonts w:eastAsia="Times New Roman" w:cstheme="minorHAnsi"/>
          <w:sz w:val="24"/>
          <w:szCs w:val="24"/>
          <w:lang w:eastAsia="hu-HU"/>
        </w:rPr>
        <w:t>sz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 xml:space="preserve"> tőlünk </w:t>
      </w:r>
      <w:r w:rsidR="003364F6" w:rsidRPr="00A9767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elérhető áron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>.</w:t>
      </w:r>
    </w:p>
    <w:p w14:paraId="45276248" w14:textId="1408E69E" w:rsidR="003364F6" w:rsidRPr="00A97672" w:rsidRDefault="00BC0210" w:rsidP="00A9767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t>Minden kerékpárunk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3364F6" w:rsidRPr="00A9767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kiváló minőségű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3364F6" w:rsidRPr="00A9767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ellenőrzött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> és rendszeresen </w:t>
      </w:r>
      <w:r w:rsidR="003364F6" w:rsidRPr="00A9767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karbantartott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>. A</w:t>
      </w:r>
      <w:r w:rsidRPr="00A97672">
        <w:rPr>
          <w:rFonts w:eastAsia="Times New Roman" w:cstheme="minorHAnsi"/>
          <w:sz w:val="24"/>
          <w:szCs w:val="24"/>
          <w:lang w:eastAsia="hu-HU"/>
        </w:rPr>
        <w:t xml:space="preserve">z e-bike-ok 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>átvételekor, kérésedre tájékoztatást adunk, annak helyes használatáról és beállításáról.</w:t>
      </w:r>
    </w:p>
    <w:p w14:paraId="12F23D8C" w14:textId="77777777" w:rsidR="003364F6" w:rsidRPr="00A97672" w:rsidRDefault="003364F6" w:rsidP="00A9767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hu-HU"/>
        </w:rPr>
        <w:t>A bérlés feltételei:</w:t>
      </w:r>
    </w:p>
    <w:p w14:paraId="722FF215" w14:textId="50A67245" w:rsidR="003364F6" w:rsidRPr="00A97672" w:rsidRDefault="003364F6" w:rsidP="00A97672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t>Bérlési szándékodat telefonon (+36 30/</w:t>
      </w:r>
      <w:r w:rsidR="00BC0210" w:rsidRPr="00A97672">
        <w:rPr>
          <w:rFonts w:eastAsia="Times New Roman" w:cstheme="minorHAnsi"/>
          <w:sz w:val="24"/>
          <w:szCs w:val="24"/>
          <w:lang w:eastAsia="hu-HU"/>
        </w:rPr>
        <w:t>331 7631</w:t>
      </w:r>
      <w:r w:rsidRPr="00A97672">
        <w:rPr>
          <w:rFonts w:eastAsia="Times New Roman" w:cstheme="minorHAnsi"/>
          <w:sz w:val="24"/>
          <w:szCs w:val="24"/>
          <w:lang w:eastAsia="hu-HU"/>
        </w:rPr>
        <w:t>) vagy e-mailen (info@trekdirection.hu) tudod jelezni irodánk felé.</w:t>
      </w:r>
    </w:p>
    <w:p w14:paraId="346701BF" w14:textId="77777777" w:rsidR="003364F6" w:rsidRPr="00A97672" w:rsidRDefault="003364F6" w:rsidP="00A97672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t>Bérléskor szükséged lesz egy érvényes személyi igazolványra és egy lakcímkártyára.</w:t>
      </w:r>
    </w:p>
    <w:p w14:paraId="6EBAC870" w14:textId="57AA8B2E" w:rsidR="003364F6" w:rsidRPr="00A97672" w:rsidRDefault="00BC0210" w:rsidP="00A97672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cstheme="minorHAnsi"/>
          <w:sz w:val="24"/>
          <w:szCs w:val="24"/>
        </w:rPr>
        <w:t>E-</w:t>
      </w:r>
      <w:proofErr w:type="spellStart"/>
      <w:r w:rsidRPr="00A97672">
        <w:rPr>
          <w:rFonts w:cstheme="minorHAnsi"/>
          <w:sz w:val="24"/>
          <w:szCs w:val="24"/>
        </w:rPr>
        <w:t>bikeokat</w:t>
      </w:r>
      <w:proofErr w:type="spellEnd"/>
      <w:r w:rsidRPr="00A97672">
        <w:rPr>
          <w:rFonts w:cstheme="minorHAnsi"/>
          <w:sz w:val="24"/>
          <w:szCs w:val="24"/>
        </w:rPr>
        <w:t xml:space="preserve"> és kiegészítőket 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>csak a 18. életévét betöltött személynek adunk bérbe.</w:t>
      </w:r>
    </w:p>
    <w:p w14:paraId="0EA8588B" w14:textId="77777777" w:rsidR="003364F6" w:rsidRPr="00A97672" w:rsidRDefault="003364F6" w:rsidP="00A97672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t>Irodánk és a bérlő között bérleti szerződés jön létre, ezzel tudja mindkét fél igazolni a bérlést.</w:t>
      </w:r>
    </w:p>
    <w:p w14:paraId="6B5976AE" w14:textId="4A68D896" w:rsidR="003364F6" w:rsidRPr="00A97672" w:rsidRDefault="003364F6" w:rsidP="00A97672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t xml:space="preserve">Irodánk a bérléskor a bérleti díj táblázatban meghatározott összegű kauciót kér. Ezen összeg befizetése a </w:t>
      </w:r>
      <w:r w:rsidR="00BC0210" w:rsidRPr="00A97672">
        <w:rPr>
          <w:rFonts w:eastAsia="Times New Roman" w:cstheme="minorHAnsi"/>
          <w:sz w:val="24"/>
          <w:szCs w:val="24"/>
          <w:lang w:eastAsia="hu-HU"/>
        </w:rPr>
        <w:t>bérleti eszköz</w:t>
      </w:r>
      <w:r w:rsidRPr="00A97672">
        <w:rPr>
          <w:rFonts w:eastAsia="Times New Roman" w:cstheme="minorHAnsi"/>
          <w:sz w:val="24"/>
          <w:szCs w:val="24"/>
          <w:lang w:eastAsia="hu-HU"/>
        </w:rPr>
        <w:t xml:space="preserve"> átvételekor történik. Irodánk a kaució összegét teljes egészében visszafizeti, ha a bérlő a felszerelést sérülésmentesen, hiánytalanul, a megadott határidőre visszahozza. (Sérüléseknél a javítás költsége, </w:t>
      </w:r>
      <w:r w:rsidR="00BC0210" w:rsidRPr="00A97672">
        <w:rPr>
          <w:rFonts w:cstheme="minorHAnsi"/>
          <w:sz w:val="24"/>
          <w:szCs w:val="24"/>
        </w:rPr>
        <w:t xml:space="preserve">értékvesztése, </w:t>
      </w:r>
      <w:r w:rsidRPr="00A97672">
        <w:rPr>
          <w:rFonts w:eastAsia="Times New Roman" w:cstheme="minorHAnsi"/>
          <w:sz w:val="24"/>
          <w:szCs w:val="24"/>
          <w:lang w:eastAsia="hu-HU"/>
        </w:rPr>
        <w:t>az eszközök határidőn túli visszahozása esetén pedig a bérleti díj hátralék levonásra kerül a kaucióból.)</w:t>
      </w:r>
    </w:p>
    <w:p w14:paraId="622AD52A" w14:textId="1318DD63" w:rsidR="003364F6" w:rsidRDefault="003364F6" w:rsidP="00A97672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t>A</w:t>
      </w:r>
      <w:r w:rsidR="00BC0210" w:rsidRPr="00A97672">
        <w:rPr>
          <w:rFonts w:cstheme="minorHAnsi"/>
          <w:sz w:val="24"/>
          <w:szCs w:val="24"/>
        </w:rPr>
        <w:t xml:space="preserve"> kölcsönzött tételeknek </w:t>
      </w:r>
      <w:r w:rsidRPr="00A97672">
        <w:rPr>
          <w:rFonts w:eastAsia="Times New Roman" w:cstheme="minorHAnsi"/>
          <w:sz w:val="24"/>
          <w:szCs w:val="24"/>
          <w:lang w:eastAsia="hu-HU"/>
        </w:rPr>
        <w:t>meghatározott bérleti díjuk van, amit a bérlő az átvétel napján, a kaucióval együtt köteles megfizetni.</w:t>
      </w:r>
    </w:p>
    <w:p w14:paraId="54A41651" w14:textId="58E0E3B1" w:rsidR="00B21AD2" w:rsidRPr="00B21AD2" w:rsidRDefault="00B21AD2" w:rsidP="003C3C68">
      <w:pPr>
        <w:pStyle w:val="Listaszerbekezds"/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B21AD2">
        <w:rPr>
          <w:sz w:val="24"/>
          <w:szCs w:val="24"/>
        </w:rPr>
        <w:t>Self-assistance</w:t>
      </w:r>
      <w:proofErr w:type="spellEnd"/>
      <w:r w:rsidRPr="00B21AD2">
        <w:rPr>
          <w:sz w:val="24"/>
          <w:szCs w:val="24"/>
        </w:rPr>
        <w:t>: E-</w:t>
      </w:r>
      <w:proofErr w:type="spellStart"/>
      <w:r w:rsidRPr="00B21AD2">
        <w:rPr>
          <w:sz w:val="24"/>
          <w:szCs w:val="24"/>
        </w:rPr>
        <w:t>bikejaink</w:t>
      </w:r>
      <w:proofErr w:type="spellEnd"/>
      <w:r w:rsidRPr="00B21AD2">
        <w:rPr>
          <w:sz w:val="24"/>
          <w:szCs w:val="24"/>
        </w:rPr>
        <w:t xml:space="preserve"> bérlésekor defektjavító készletet (szerelő szerszám, pótgumi) adunk, a bérlés ideje alatti defektjavítás költségeit bérlő állja</w:t>
      </w:r>
      <w:r>
        <w:rPr>
          <w:sz w:val="24"/>
          <w:szCs w:val="24"/>
        </w:rPr>
        <w:t>.</w:t>
      </w:r>
    </w:p>
    <w:p w14:paraId="20409216" w14:textId="10457B9E" w:rsidR="003364F6" w:rsidRPr="00B21AD2" w:rsidRDefault="00BC0210" w:rsidP="003C3C68">
      <w:pPr>
        <w:pStyle w:val="Listaszerbekezds"/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B21AD2">
        <w:rPr>
          <w:rFonts w:cstheme="minorHAnsi"/>
          <w:sz w:val="24"/>
          <w:szCs w:val="24"/>
        </w:rPr>
        <w:t xml:space="preserve">E-bike kölcsönzésénél a legrövidebb bérlési idő a minimum 2 óra. A kölcsönzött tételek átvétele és visszahozatala nyitvatartási időben történik, ettől eltérni foglalástól függően előzetesen megbeszélt időpont egyeztetéssel lehet. </w:t>
      </w:r>
      <w:r w:rsidR="003364F6" w:rsidRPr="00B21AD2">
        <w:rPr>
          <w:rFonts w:eastAsia="Times New Roman" w:cstheme="minorHAnsi"/>
          <w:sz w:val="24"/>
          <w:szCs w:val="24"/>
          <w:lang w:eastAsia="hu-HU"/>
        </w:rPr>
        <w:t>Hétvégi bérlés esetén, az eszköz pénteken 15:00 órától vihető el, és hétfőn reggel 9:00 óráig kell visszahozni.</w:t>
      </w:r>
    </w:p>
    <w:p w14:paraId="1B338149" w14:textId="77777777" w:rsidR="00BC0210" w:rsidRPr="00A97672" w:rsidRDefault="003364F6" w:rsidP="00A97672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BC0210" w:rsidRPr="00A97672">
        <w:rPr>
          <w:rFonts w:cstheme="minorHAnsi"/>
          <w:sz w:val="24"/>
          <w:szCs w:val="24"/>
        </w:rPr>
        <w:t xml:space="preserve">kölcsönzött tételeket </w:t>
      </w:r>
      <w:r w:rsidRPr="00A97672">
        <w:rPr>
          <w:rFonts w:eastAsia="Times New Roman" w:cstheme="minorHAnsi"/>
          <w:sz w:val="24"/>
          <w:szCs w:val="24"/>
          <w:lang w:eastAsia="hu-HU"/>
        </w:rPr>
        <w:t xml:space="preserve">a bérlő köteles a megbeszélt időpontban, hiánytalanul és bérléskor kiadott állapotában visszaadni. </w:t>
      </w:r>
      <w:r w:rsidR="00BC0210" w:rsidRPr="00A97672">
        <w:rPr>
          <w:rFonts w:cstheme="minorHAnsi"/>
          <w:sz w:val="24"/>
          <w:szCs w:val="24"/>
        </w:rPr>
        <w:t>Az esetleges sérülések, tisztítás vagy alkatrész hiányok díjai a kaucióból kerülnek levonásra.</w:t>
      </w:r>
    </w:p>
    <w:p w14:paraId="41277A02" w14:textId="2A7A77BB" w:rsidR="003364F6" w:rsidRPr="00A97672" w:rsidRDefault="003364F6" w:rsidP="00A97672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t xml:space="preserve">Ha a bérlő a </w:t>
      </w:r>
      <w:r w:rsidR="00BC0210" w:rsidRPr="00A97672">
        <w:rPr>
          <w:rFonts w:cstheme="minorHAnsi"/>
          <w:sz w:val="24"/>
          <w:szCs w:val="24"/>
        </w:rPr>
        <w:t xml:space="preserve">kölcsönzött tételeket </w:t>
      </w:r>
      <w:r w:rsidRPr="00A97672">
        <w:rPr>
          <w:rFonts w:eastAsia="Times New Roman" w:cstheme="minorHAnsi"/>
          <w:sz w:val="24"/>
          <w:szCs w:val="24"/>
          <w:lang w:eastAsia="hu-HU"/>
        </w:rPr>
        <w:t>a megbeszélt határidőn túl hozza vissza, úgy bérleti díj hátraléka keletkezik. Ennek összege, naponta a bérleti díj kétszerese, és a kaucióból kerül levonásra.</w:t>
      </w:r>
    </w:p>
    <w:p w14:paraId="22808288" w14:textId="77777777" w:rsidR="003364F6" w:rsidRPr="00A97672" w:rsidRDefault="003364F6" w:rsidP="00A97672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t>Amennyiben a bérlő a bérelt eszközt valamilyen oknál fogva nem tudja visszaadni vagy használhatatlan állapotban adja vissza, úgy annak árát köteles megfizetni irodánknak.</w:t>
      </w:r>
    </w:p>
    <w:p w14:paraId="371C7326" w14:textId="288DA1DD" w:rsidR="003364F6" w:rsidRPr="00A97672" w:rsidRDefault="003364F6" w:rsidP="00A97672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bérlő vállalja, hogy a felszereléseket </w:t>
      </w:r>
      <w:proofErr w:type="spellStart"/>
      <w:r w:rsidRPr="00A97672">
        <w:rPr>
          <w:rFonts w:eastAsia="Times New Roman" w:cstheme="minorHAnsi"/>
          <w:sz w:val="24"/>
          <w:szCs w:val="24"/>
          <w:lang w:eastAsia="hu-HU"/>
        </w:rPr>
        <w:t>rendeltetésszerűen</w:t>
      </w:r>
      <w:proofErr w:type="spellEnd"/>
      <w:r w:rsidRPr="00A97672">
        <w:rPr>
          <w:rFonts w:eastAsia="Times New Roman" w:cstheme="minorHAnsi"/>
          <w:sz w:val="24"/>
          <w:szCs w:val="24"/>
          <w:lang w:eastAsia="hu-HU"/>
        </w:rPr>
        <w:t xml:space="preserve"> fogja használni</w:t>
      </w:r>
      <w:r w:rsidR="00B21AD2" w:rsidRPr="00B21AD2">
        <w:t xml:space="preserve"> </w:t>
      </w:r>
      <w:proofErr w:type="gramStart"/>
      <w:r w:rsidR="00B21AD2" w:rsidRPr="00B21AD2">
        <w:rPr>
          <w:sz w:val="24"/>
          <w:szCs w:val="24"/>
        </w:rPr>
        <w:t>alkohol</w:t>
      </w:r>
      <w:proofErr w:type="gramEnd"/>
      <w:r w:rsidR="00B21AD2" w:rsidRPr="00B21AD2">
        <w:rPr>
          <w:sz w:val="24"/>
          <w:szCs w:val="24"/>
        </w:rPr>
        <w:t xml:space="preserve"> illetve kábítószer befolyása alatt nem áll, illetve az eszközök használata során azokat nem fogyasztja)</w:t>
      </w:r>
      <w:r w:rsidRPr="00B21AD2">
        <w:rPr>
          <w:rFonts w:eastAsia="Times New Roman" w:cstheme="minorHAnsi"/>
          <w:sz w:val="24"/>
          <w:szCs w:val="24"/>
          <w:lang w:eastAsia="hu-HU"/>
        </w:rPr>
        <w:t>.</w:t>
      </w:r>
      <w:r w:rsidRPr="00A97672">
        <w:rPr>
          <w:rFonts w:eastAsia="Times New Roman" w:cstheme="minorHAnsi"/>
          <w:sz w:val="24"/>
          <w:szCs w:val="24"/>
          <w:lang w:eastAsia="hu-HU"/>
        </w:rPr>
        <w:t xml:space="preserve"> Irodánk nem vállal felelősséget, a </w:t>
      </w:r>
      <w:r w:rsidR="00BC0210" w:rsidRPr="00A97672">
        <w:rPr>
          <w:rFonts w:cstheme="minorHAnsi"/>
          <w:sz w:val="24"/>
          <w:szCs w:val="24"/>
        </w:rPr>
        <w:t xml:space="preserve">kölcsönzött tételek </w:t>
      </w:r>
      <w:r w:rsidRPr="00A97672">
        <w:rPr>
          <w:rFonts w:eastAsia="Times New Roman" w:cstheme="minorHAnsi"/>
          <w:sz w:val="24"/>
          <w:szCs w:val="24"/>
          <w:lang w:eastAsia="hu-HU"/>
        </w:rPr>
        <w:t>használata közben esetlegesen bekövetkező balesetekért</w:t>
      </w:r>
      <w:r w:rsidR="00A97672" w:rsidRPr="00A97672">
        <w:rPr>
          <w:rFonts w:cstheme="minorHAnsi"/>
          <w:sz w:val="24"/>
          <w:szCs w:val="24"/>
        </w:rPr>
        <w:t xml:space="preserve"> és az azokból eredő károkért</w:t>
      </w:r>
      <w:r w:rsidRPr="00A97672">
        <w:rPr>
          <w:rFonts w:eastAsia="Times New Roman" w:cstheme="minorHAnsi"/>
          <w:sz w:val="24"/>
          <w:szCs w:val="24"/>
          <w:lang w:eastAsia="hu-HU"/>
        </w:rPr>
        <w:t>.</w:t>
      </w:r>
    </w:p>
    <w:p w14:paraId="57A1152C" w14:textId="77777777" w:rsidR="00A97672" w:rsidRPr="00A97672" w:rsidRDefault="00A97672" w:rsidP="00A97672">
      <w:pPr>
        <w:spacing w:after="0" w:line="390" w:lineRule="atLeast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7C78CC7A" w14:textId="269394BF" w:rsidR="00BC0210" w:rsidRPr="00A97672" w:rsidRDefault="003364F6" w:rsidP="00A9767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t xml:space="preserve">Ha </w:t>
      </w:r>
      <w:r w:rsidR="00BC0210" w:rsidRPr="00A97672">
        <w:rPr>
          <w:rFonts w:eastAsia="Times New Roman" w:cstheme="minorHAnsi"/>
          <w:sz w:val="24"/>
          <w:szCs w:val="24"/>
          <w:lang w:eastAsia="hu-HU"/>
        </w:rPr>
        <w:t>e-</w:t>
      </w:r>
      <w:proofErr w:type="spellStart"/>
      <w:r w:rsidR="00BC0210" w:rsidRPr="00A97672">
        <w:rPr>
          <w:rFonts w:eastAsia="Times New Roman" w:cstheme="minorHAnsi"/>
          <w:sz w:val="24"/>
          <w:szCs w:val="24"/>
          <w:lang w:eastAsia="hu-HU"/>
        </w:rPr>
        <w:t>bikera</w:t>
      </w:r>
      <w:proofErr w:type="spellEnd"/>
      <w:r w:rsidRPr="00A97672">
        <w:rPr>
          <w:rFonts w:eastAsia="Times New Roman" w:cstheme="minorHAnsi"/>
          <w:sz w:val="24"/>
          <w:szCs w:val="24"/>
          <w:lang w:eastAsia="hu-HU"/>
        </w:rPr>
        <w:t xml:space="preserve"> van szükséged, javasoljuk, hogy </w:t>
      </w:r>
      <w:r w:rsidRPr="00A9767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hu-HU"/>
        </w:rPr>
        <w:t>bérlési szándékodat minél előbb jelezd</w:t>
      </w:r>
      <w:r w:rsidRPr="00A97672">
        <w:rPr>
          <w:rFonts w:eastAsia="Times New Roman" w:cstheme="minorHAnsi"/>
          <w:sz w:val="24"/>
          <w:szCs w:val="24"/>
          <w:lang w:eastAsia="hu-HU"/>
        </w:rPr>
        <w:t>, hogy a</w:t>
      </w:r>
      <w:r w:rsidR="00BC0210" w:rsidRPr="00A97672">
        <w:rPr>
          <w:rFonts w:eastAsia="Times New Roman" w:cstheme="minorHAnsi"/>
          <w:sz w:val="24"/>
          <w:szCs w:val="24"/>
          <w:lang w:eastAsia="hu-HU"/>
        </w:rPr>
        <w:t>z</w:t>
      </w:r>
      <w:r w:rsidRPr="00A9767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C0210" w:rsidRPr="00A97672">
        <w:rPr>
          <w:rFonts w:eastAsia="Times New Roman" w:cstheme="minorHAnsi"/>
          <w:sz w:val="24"/>
          <w:szCs w:val="24"/>
          <w:lang w:eastAsia="hu-HU"/>
        </w:rPr>
        <w:t>általad választott</w:t>
      </w:r>
      <w:r w:rsidRPr="00A9767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C0210" w:rsidRPr="00A97672">
        <w:rPr>
          <w:rFonts w:eastAsia="Times New Roman" w:cstheme="minorHAnsi"/>
          <w:sz w:val="24"/>
          <w:szCs w:val="24"/>
          <w:lang w:eastAsia="hu-HU"/>
        </w:rPr>
        <w:t>típust</w:t>
      </w:r>
      <w:r w:rsidRPr="00A97672">
        <w:rPr>
          <w:rFonts w:eastAsia="Times New Roman" w:cstheme="minorHAnsi"/>
          <w:sz w:val="24"/>
          <w:szCs w:val="24"/>
          <w:lang w:eastAsia="hu-HU"/>
        </w:rPr>
        <w:t xml:space="preserve"> foglalni tudjuk a számodra. </w:t>
      </w:r>
      <w:r w:rsidR="00BC0210" w:rsidRPr="00A97672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Bérlési igényedet a kívánt időpontra a foglalás előtt min 48 órával/2 munkanap jelezd, foglalni kizárólag online tudsz. Foglalásod a foglalási díj kiegyenlítésével válik érvényessé, amelyet a beérkezett és jóváhagyott foglalásod után az általad megadott e-mail címre érkező díjbekérő kiegyenlítése után válik érvényessé. </w:t>
      </w:r>
    </w:p>
    <w:p w14:paraId="43098966" w14:textId="14EB1998" w:rsidR="003364F6" w:rsidRPr="00A97672" w:rsidRDefault="00BC0210" w:rsidP="00A9767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7672">
        <w:rPr>
          <w:rFonts w:eastAsia="Times New Roman" w:cstheme="minorHAnsi"/>
          <w:sz w:val="24"/>
          <w:szCs w:val="24"/>
          <w:lang w:eastAsia="hu-HU"/>
        </w:rPr>
        <w:t xml:space="preserve">Szabad kapacitás függvényében kerékpár-kiszállítást is vállalunk, egyéni díjszabásért mennyiség és távolság függvényében. 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>A</w:t>
      </w:r>
      <w:r w:rsidR="00F37747" w:rsidRPr="00A97672">
        <w:rPr>
          <w:rFonts w:eastAsia="Times New Roman" w:cstheme="minorHAnsi"/>
          <w:sz w:val="24"/>
          <w:szCs w:val="24"/>
          <w:lang w:eastAsia="hu-HU"/>
        </w:rPr>
        <w:t xml:space="preserve">z e-bikeok </w:t>
      </w:r>
      <w:r w:rsidR="003364F6" w:rsidRPr="00A9767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átvétele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>, előzetes egyeztetés alapján a </w:t>
      </w:r>
      <w:proofErr w:type="spellStart"/>
      <w:r w:rsidR="003364F6" w:rsidRPr="00A9767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tényői</w:t>
      </w:r>
      <w:proofErr w:type="spellEnd"/>
      <w:r w:rsidR="003364F6" w:rsidRPr="00A9767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 xml:space="preserve"> telephelyünkön</w:t>
      </w:r>
      <w:r w:rsidR="003364F6" w:rsidRPr="00A97672">
        <w:rPr>
          <w:rFonts w:eastAsia="Times New Roman" w:cstheme="minorHAnsi"/>
          <w:sz w:val="24"/>
          <w:szCs w:val="24"/>
          <w:lang w:eastAsia="hu-HU"/>
        </w:rPr>
        <w:t> lehetséges.</w:t>
      </w:r>
    </w:p>
    <w:p w14:paraId="3CFBAEB6" w14:textId="77777777" w:rsidR="00C27EA1" w:rsidRPr="00A97672" w:rsidRDefault="00C27EA1">
      <w:pPr>
        <w:rPr>
          <w:rFonts w:ascii="Roboto" w:hAnsi="Roboto"/>
          <w:sz w:val="21"/>
          <w:szCs w:val="21"/>
        </w:rPr>
      </w:pPr>
    </w:p>
    <w:sectPr w:rsidR="00C27EA1" w:rsidRPr="00A97672" w:rsidSect="00B1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34BB"/>
    <w:multiLevelType w:val="multilevel"/>
    <w:tmpl w:val="5B3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904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F6"/>
    <w:rsid w:val="003364F6"/>
    <w:rsid w:val="00A97672"/>
    <w:rsid w:val="00B16B16"/>
    <w:rsid w:val="00B21AD2"/>
    <w:rsid w:val="00BC0210"/>
    <w:rsid w:val="00C27EA1"/>
    <w:rsid w:val="00C516DA"/>
    <w:rsid w:val="00CD6CEF"/>
    <w:rsid w:val="00D87BAA"/>
    <w:rsid w:val="00F37747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B0F"/>
  <w15:chartTrackingRefBased/>
  <w15:docId w15:val="{B7A30173-F65F-4CEC-9AA5-4EE7AED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36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64F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3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364F6"/>
    <w:rPr>
      <w:b/>
      <w:bCs/>
    </w:rPr>
  </w:style>
  <w:style w:type="paragraph" w:styleId="Listaszerbekezds">
    <w:name w:val="List Paragraph"/>
    <w:basedOn w:val="Norml"/>
    <w:uiPriority w:val="34"/>
    <w:qFormat/>
    <w:rsid w:val="00B2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6</cp:revision>
  <dcterms:created xsi:type="dcterms:W3CDTF">2022-11-30T20:11:00Z</dcterms:created>
  <dcterms:modified xsi:type="dcterms:W3CDTF">2023-10-02T07:56:00Z</dcterms:modified>
</cp:coreProperties>
</file>